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5" w:rsidRDefault="002C1877" w:rsidP="002C1877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2C1877">
        <w:rPr>
          <w:rFonts w:hint="cs"/>
          <w:b/>
          <w:bCs/>
          <w:sz w:val="36"/>
          <w:szCs w:val="36"/>
          <w:u w:val="single"/>
          <w:rtl/>
        </w:rPr>
        <w:t>חצי גמר אליפות הארץ 2016</w:t>
      </w:r>
    </w:p>
    <w:p w:rsidR="002C1877" w:rsidRDefault="002C1877" w:rsidP="002C1877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2C1877" w:rsidRDefault="002C1877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יתקיימו חמישה בתי חצי גמר:</w:t>
      </w:r>
    </w:p>
    <w:p w:rsidR="002C1877" w:rsidRDefault="002C1877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צפון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במועדון חיפה-נשר בתאריכים 31.1-28.2 (ימים א', ה')</w:t>
      </w:r>
    </w:p>
    <w:p w:rsidR="002C1877" w:rsidRDefault="002C1877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מרכז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במועדון אטיוד ר"ג בתאריכים 14.2-10.4 (ימי א')</w:t>
      </w:r>
    </w:p>
    <w:p w:rsidR="002C1877" w:rsidRDefault="002C1877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דרום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במועדון באר-שבע בתאריכים 24.1-10.4 </w:t>
      </w:r>
      <w:r w:rsidR="002C2A1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(ימי א')</w:t>
      </w:r>
    </w:p>
    <w:p w:rsidR="002C1877" w:rsidRDefault="002C1877" w:rsidP="00A30CA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ירושלים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במועדון ירושחמט בתאריכים 2</w:t>
      </w:r>
      <w:r w:rsidR="00A30CA5">
        <w:rPr>
          <w:rFonts w:hint="cs"/>
          <w:sz w:val="28"/>
          <w:szCs w:val="28"/>
          <w:rtl/>
        </w:rPr>
        <w:t>2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.2-18.4 </w:t>
      </w:r>
      <w:r w:rsidR="002C2A1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(ימי ב')</w:t>
      </w:r>
    </w:p>
    <w:p w:rsidR="002C1877" w:rsidRDefault="002C1877" w:rsidP="001A001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מרוכז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במועדון רחובות בתאריכים </w:t>
      </w:r>
      <w:r w:rsidR="00D841DE">
        <w:rPr>
          <w:rFonts w:hint="cs"/>
          <w:sz w:val="28"/>
          <w:szCs w:val="28"/>
          <w:rtl/>
        </w:rPr>
        <w:t>11.2-12.3</w:t>
      </w:r>
      <w:r w:rsidR="009B386D">
        <w:rPr>
          <w:rFonts w:hint="cs"/>
          <w:sz w:val="28"/>
          <w:szCs w:val="28"/>
          <w:rtl/>
        </w:rPr>
        <w:t xml:space="preserve"> </w:t>
      </w:r>
      <w:r w:rsidRPr="001A0019">
        <w:rPr>
          <w:rFonts w:hint="cs"/>
          <w:sz w:val="28"/>
          <w:szCs w:val="28"/>
          <w:rtl/>
        </w:rPr>
        <w:t>(</w:t>
      </w:r>
      <w:r w:rsidR="001A0019" w:rsidRPr="001A0019">
        <w:rPr>
          <w:rFonts w:hint="cs"/>
          <w:sz w:val="28"/>
          <w:szCs w:val="28"/>
          <w:rtl/>
        </w:rPr>
        <w:t>ימים ה',ו',שבת</w:t>
      </w:r>
      <w:r w:rsidR="001A0019" w:rsidRPr="001A0019">
        <w:rPr>
          <w:rFonts w:hint="cs"/>
          <w:sz w:val="28"/>
          <w:szCs w:val="28"/>
          <w:rtl/>
        </w:rPr>
        <w:t xml:space="preserve"> ב</w:t>
      </w:r>
      <w:r w:rsidRPr="001A0019">
        <w:rPr>
          <w:rFonts w:hint="cs"/>
          <w:sz w:val="28"/>
          <w:szCs w:val="28"/>
          <w:rtl/>
        </w:rPr>
        <w:t>סופי שבוע</w:t>
      </w:r>
      <w:r w:rsidR="00D841DE" w:rsidRPr="001A0019">
        <w:rPr>
          <w:rFonts w:hint="cs"/>
          <w:sz w:val="28"/>
          <w:szCs w:val="28"/>
          <w:rtl/>
        </w:rPr>
        <w:t xml:space="preserve"> בהם אין ליגה</w:t>
      </w:r>
      <w:r w:rsidRPr="001A0019">
        <w:rPr>
          <w:rFonts w:hint="cs"/>
          <w:sz w:val="28"/>
          <w:szCs w:val="28"/>
          <w:rtl/>
        </w:rPr>
        <w:t>)</w:t>
      </w:r>
    </w:p>
    <w:p w:rsidR="002C1877" w:rsidRDefault="002C1877" w:rsidP="002C1877">
      <w:pPr>
        <w:rPr>
          <w:rFonts w:hint="cs"/>
          <w:sz w:val="28"/>
          <w:szCs w:val="28"/>
          <w:rtl/>
        </w:rPr>
      </w:pPr>
    </w:p>
    <w:p w:rsidR="002C1877" w:rsidRDefault="002C1877" w:rsidP="00FC656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זכאים לשחק שחקנים בעלי מד-כושר 2300 ומעלה (נשים ונוער 2200 ומעלה) ועולים מרבע הגמר.</w:t>
      </w:r>
      <w:r w:rsidR="00375C73">
        <w:rPr>
          <w:rFonts w:hint="cs"/>
          <w:sz w:val="28"/>
          <w:szCs w:val="28"/>
          <w:rtl/>
        </w:rPr>
        <w:t xml:space="preserve"> </w:t>
      </w:r>
      <w:r w:rsidR="00FC6568">
        <w:rPr>
          <w:rFonts w:hint="cs"/>
          <w:sz w:val="28"/>
          <w:szCs w:val="28"/>
          <w:rtl/>
        </w:rPr>
        <w:t>בכל בית יתקיימו</w:t>
      </w:r>
      <w:r w:rsidR="00375C73">
        <w:rPr>
          <w:rFonts w:hint="cs"/>
          <w:sz w:val="28"/>
          <w:szCs w:val="28"/>
          <w:rtl/>
        </w:rPr>
        <w:t xml:space="preserve"> </w:t>
      </w:r>
      <w:r w:rsidR="00375C73" w:rsidRPr="00375C73">
        <w:rPr>
          <w:rFonts w:hint="cs"/>
          <w:sz w:val="28"/>
          <w:szCs w:val="28"/>
          <w:rtl/>
        </w:rPr>
        <w:t>9</w:t>
      </w:r>
      <w:r w:rsidR="00375C73" w:rsidRPr="00375C73">
        <w:rPr>
          <w:sz w:val="28"/>
          <w:szCs w:val="28"/>
          <w:rtl/>
        </w:rPr>
        <w:t xml:space="preserve"> סיבובים בקצב של </w:t>
      </w:r>
      <w:r w:rsidR="00375C73" w:rsidRPr="00375C73">
        <w:rPr>
          <w:rFonts w:hint="cs"/>
          <w:sz w:val="28"/>
          <w:szCs w:val="28"/>
          <w:rtl/>
        </w:rPr>
        <w:t>40 מסעים ל 90 דקות ועוד 30 דקות עד הסיום, עם תוספת של</w:t>
      </w:r>
      <w:r w:rsidR="00375C73">
        <w:rPr>
          <w:sz w:val="28"/>
          <w:szCs w:val="28"/>
          <w:rtl/>
        </w:rPr>
        <w:t xml:space="preserve"> </w:t>
      </w:r>
      <w:r w:rsidR="00375C73" w:rsidRPr="00375C73">
        <w:rPr>
          <w:sz w:val="28"/>
          <w:szCs w:val="28"/>
          <w:rtl/>
        </w:rPr>
        <w:t>30 שניות למסע</w:t>
      </w:r>
      <w:r w:rsidR="00375C73" w:rsidRPr="00375C73">
        <w:rPr>
          <w:rFonts w:hint="cs"/>
          <w:sz w:val="28"/>
          <w:szCs w:val="28"/>
          <w:rtl/>
        </w:rPr>
        <w:t xml:space="preserve"> לשחקן.</w:t>
      </w:r>
    </w:p>
    <w:p w:rsidR="00247D89" w:rsidRDefault="00247D8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באחריות מנהלי בתי חצי הגמר לבדוק שכל המשתתפים אכן זכאים לכך לפי הכללים. בנוסף עליהם ליידע את המשתתפים ש</w:t>
      </w:r>
      <w:r w:rsidRPr="00247D89">
        <w:rPr>
          <w:rFonts w:hint="cs"/>
          <w:b/>
          <w:bCs/>
          <w:sz w:val="28"/>
          <w:szCs w:val="28"/>
          <w:rtl/>
        </w:rPr>
        <w:t>רק שחקנים הרשומים בפדרציה הישראלית יוכלו לשחק בגמר</w:t>
      </w:r>
      <w:r>
        <w:rPr>
          <w:rFonts w:hint="cs"/>
          <w:sz w:val="28"/>
          <w:szCs w:val="28"/>
          <w:rtl/>
        </w:rPr>
        <w:t>, על מנת שמי שצריך לעשות זאת יוכל לבצע מעבר פדרציה מבעוד מועד.</w:t>
      </w:r>
    </w:p>
    <w:p w:rsidR="0058011A" w:rsidRDefault="0058011A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עם פתיחת כל בית חצי גמר יש לשלוח את רשימת המשתתפים (או קישור אליה) למייל </w:t>
      </w:r>
      <w:hyperlink r:id="rId6" w:history="1">
        <w:r w:rsidRPr="00240267">
          <w:rPr>
            <w:rStyle w:val="Hyperlink"/>
            <w:sz w:val="28"/>
            <w:szCs w:val="28"/>
          </w:rPr>
          <w:t>odedross@gmail.com</w:t>
        </w:r>
      </w:hyperlink>
      <w:r>
        <w:rPr>
          <w:rFonts w:hint="cs"/>
          <w:sz w:val="28"/>
          <w:szCs w:val="28"/>
          <w:rtl/>
        </w:rPr>
        <w:t xml:space="preserve"> .</w:t>
      </w:r>
    </w:p>
    <w:p w:rsidR="009B386D" w:rsidRDefault="009B386D" w:rsidP="002C1877">
      <w:pPr>
        <w:rPr>
          <w:rFonts w:hint="cs"/>
          <w:sz w:val="28"/>
          <w:szCs w:val="28"/>
          <w:rtl/>
        </w:rPr>
      </w:pPr>
    </w:p>
    <w:p w:rsidR="009B386D" w:rsidRDefault="009B386D" w:rsidP="002C1877">
      <w:pPr>
        <w:rPr>
          <w:rFonts w:hint="cs"/>
          <w:sz w:val="28"/>
          <w:szCs w:val="28"/>
          <w:rtl/>
        </w:rPr>
      </w:pPr>
      <w:r w:rsidRPr="009B386D">
        <w:rPr>
          <w:rFonts w:hint="cs"/>
          <w:sz w:val="28"/>
          <w:szCs w:val="28"/>
          <w:u w:val="single"/>
          <w:rtl/>
        </w:rPr>
        <w:t>שוברי שוויון</w:t>
      </w:r>
      <w:r>
        <w:rPr>
          <w:rFonts w:hint="cs"/>
          <w:sz w:val="28"/>
          <w:szCs w:val="28"/>
          <w:rtl/>
        </w:rPr>
        <w:t>:</w:t>
      </w:r>
    </w:p>
    <w:p w:rsidR="009B386D" w:rsidRDefault="00247D8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ועדת התחרויות</w:t>
      </w:r>
      <w:r w:rsidR="009B386D">
        <w:rPr>
          <w:rFonts w:hint="cs"/>
          <w:sz w:val="28"/>
          <w:szCs w:val="28"/>
          <w:rtl/>
        </w:rPr>
        <w:t xml:space="preserve"> ממליצה בחצי הגמר על שוברי השוויון הבאים:</w:t>
      </w:r>
    </w:p>
    <w:p w:rsidR="009B386D" w:rsidRDefault="009B386D" w:rsidP="00247D89">
      <w:pPr>
        <w:rPr>
          <w:rFonts w:hint="cs"/>
          <w:sz w:val="28"/>
          <w:szCs w:val="28"/>
          <w:rtl/>
        </w:rPr>
      </w:pPr>
      <w:r w:rsidRPr="009B386D">
        <w:rPr>
          <w:rFonts w:hint="cs"/>
          <w:b/>
          <w:bCs/>
          <w:sz w:val="28"/>
          <w:szCs w:val="28"/>
          <w:rtl/>
        </w:rPr>
        <w:t>שיטה שוויצרית</w:t>
      </w:r>
      <w:r>
        <w:rPr>
          <w:rFonts w:hint="cs"/>
          <w:sz w:val="28"/>
          <w:szCs w:val="28"/>
          <w:rtl/>
        </w:rPr>
        <w:t>: 1. בוכהולץ קאט-1</w:t>
      </w:r>
      <w:r w:rsidR="00247D89">
        <w:rPr>
          <w:rFonts w:hint="cs"/>
          <w:sz w:val="28"/>
          <w:szCs w:val="28"/>
          <w:rtl/>
        </w:rPr>
        <w:t xml:space="preserve"> (ללא היריב שצבר הכי מעט נקודות)</w:t>
      </w:r>
      <w:r>
        <w:rPr>
          <w:rFonts w:hint="cs"/>
          <w:sz w:val="28"/>
          <w:szCs w:val="28"/>
          <w:rtl/>
        </w:rPr>
        <w:t>;</w:t>
      </w:r>
      <w:r w:rsidR="00247D89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2. תוצאה בין השחקנים (רק אם כל השחקנים בקבוצת הניקוד שיחקו ביניהם); 3. בוכהולץ; 4. מספר נצחונות; 5. פרפורמנס.</w:t>
      </w:r>
    </w:p>
    <w:p w:rsidR="009B386D" w:rsidRDefault="009B386D" w:rsidP="009B386D">
      <w:pPr>
        <w:rPr>
          <w:rFonts w:hint="cs"/>
          <w:sz w:val="28"/>
          <w:szCs w:val="28"/>
          <w:rtl/>
        </w:rPr>
      </w:pPr>
      <w:r w:rsidRPr="009B386D">
        <w:rPr>
          <w:rFonts w:hint="cs"/>
          <w:b/>
          <w:bCs/>
          <w:sz w:val="28"/>
          <w:szCs w:val="28"/>
          <w:rtl/>
        </w:rPr>
        <w:t>שיטת ליגה או שוויצרית בה מספר השחקנים אינו לפחות כפול ממספר הסיבובים</w:t>
      </w:r>
      <w:r>
        <w:rPr>
          <w:rFonts w:hint="cs"/>
          <w:sz w:val="28"/>
          <w:szCs w:val="28"/>
          <w:rtl/>
        </w:rPr>
        <w:t>: 1. תוצאה בין השחקנים; 2. ברגר; 3. מספר נצחונות; 4. מספר משחקים בשחור.</w:t>
      </w:r>
    </w:p>
    <w:p w:rsidR="0058011A" w:rsidRDefault="009B386D" w:rsidP="0058011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מנהלי התחרויות רשאים לקבוע שוברי שוויון אחרים ובלבד שהדבר הובא בכתב בפני המשתתפים ולידיעת הוועדה. במידה ולא צוין אחרת, יקבעו שוברי השוויון הרשומים לעיל.</w:t>
      </w:r>
    </w:p>
    <w:p w:rsidR="0058011A" w:rsidRDefault="0058011A" w:rsidP="0058011A">
      <w:pPr>
        <w:rPr>
          <w:rFonts w:hint="cs"/>
          <w:sz w:val="28"/>
          <w:szCs w:val="28"/>
          <w:rtl/>
        </w:rPr>
      </w:pPr>
    </w:p>
    <w:p w:rsidR="00247D89" w:rsidRPr="0058011A" w:rsidRDefault="00247D89" w:rsidP="0058011A">
      <w:pPr>
        <w:rPr>
          <w:sz w:val="28"/>
          <w:szCs w:val="28"/>
          <w:rtl/>
        </w:rPr>
      </w:pPr>
      <w:r w:rsidRPr="00247D89">
        <w:rPr>
          <w:rFonts w:hint="cs"/>
          <w:b/>
          <w:bCs/>
          <w:sz w:val="28"/>
          <w:szCs w:val="28"/>
          <w:u w:val="single"/>
          <w:rtl/>
        </w:rPr>
        <w:t>קביעת העולים לגמר אליפות הארץ מבתי חצי הגמר</w:t>
      </w:r>
    </w:p>
    <w:p w:rsidR="00247D89" w:rsidRPr="00247D89" w:rsidRDefault="00247D89" w:rsidP="00247D89">
      <w:pPr>
        <w:rPr>
          <w:b/>
          <w:bCs/>
          <w:sz w:val="28"/>
          <w:szCs w:val="28"/>
          <w:u w:val="single"/>
          <w:rtl/>
        </w:rPr>
      </w:pP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כל השחקנים שנרשמו לחצי הגמר ידורגו על פי מד הכושר שלהם (כמו בשיטה השוויצרית)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מד-כושר ישראלי נכון לחודש פברואר 2016</w:t>
      </w:r>
      <w:r w:rsidRPr="00247D89">
        <w:rPr>
          <w:rFonts w:hint="cs"/>
          <w:sz w:val="28"/>
          <w:szCs w:val="28"/>
          <w:rtl/>
        </w:rPr>
        <w:t>.</w:t>
      </w: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השחקן המדורג גבוה ביותר יקנה לבית שלו מקום אחד בגמר. זה שמדורג אחריו יקנה לבית בו הוא משחק מקום בגמר. וכך הלאה עד להשלמת מספר השחקנים העולים לגמר.</w:t>
      </w: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אם יהיה צורך בהשלמת מקומות בגמר, ייקבעו המשתתפים לפי אותה שיטה.</w:t>
      </w:r>
      <w:r w:rsidR="0058011A">
        <w:rPr>
          <w:rFonts w:hint="cs"/>
          <w:sz w:val="28"/>
          <w:szCs w:val="28"/>
          <w:rtl/>
        </w:rPr>
        <w:t xml:space="preserve"> </w:t>
      </w:r>
      <w:r w:rsidR="0058011A" w:rsidRPr="0058011A">
        <w:rPr>
          <w:rFonts w:hint="cs"/>
          <w:b/>
          <w:bCs/>
          <w:sz w:val="28"/>
          <w:szCs w:val="28"/>
          <w:rtl/>
        </w:rPr>
        <w:t>ממלאי המקום יקבעו ממשתתפי בתי חצי הגמר בלבד</w:t>
      </w:r>
      <w:r w:rsidR="0058011A">
        <w:rPr>
          <w:rFonts w:hint="cs"/>
          <w:sz w:val="28"/>
          <w:szCs w:val="28"/>
          <w:rtl/>
        </w:rPr>
        <w:t>, פרט למקרה בו שחקן עבר את מד-הכושר המקנה עלייה אוטומטית (ראו להלן).</w:t>
      </w: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כאשר יחלו משחקי חצי הגמר אפשר יהיה לדעת מיידית כמה שחקנים עולים מכל בית, ומאילו בתים יילקחו ממלאי המקום.</w:t>
      </w: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השיטה נותנת חשיבות לחוזק השחקנים ותאפשר לשחקנים חזקים רבים לשחק באותו בית ללא חשש. מספר רב של שחקנים חלשים לא יוסיף מקומות בגמר לאותו בית.</w:t>
      </w:r>
    </w:p>
    <w:p w:rsidR="00247D89" w:rsidRDefault="00247D89" w:rsidP="00247D89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בשיטה זו לא יחשוב שחקן אם כדאי לו לשחק בבית יותר חלש, כי מספר המקומות שיוקצבו לבית זה יהיה קטן יותר.</w:t>
      </w:r>
    </w:p>
    <w:p w:rsidR="00247D89" w:rsidRPr="00247D89" w:rsidRDefault="00247D89" w:rsidP="00247D8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על אף הנאמר לעיל, </w:t>
      </w:r>
      <w:r w:rsidRPr="00247D89">
        <w:rPr>
          <w:rFonts w:hint="cs"/>
          <w:b/>
          <w:bCs/>
          <w:sz w:val="28"/>
          <w:szCs w:val="28"/>
          <w:rtl/>
        </w:rPr>
        <w:t>מובטח כי מכל בית יעלו לפחות שני שחקנים</w:t>
      </w:r>
      <w:r>
        <w:rPr>
          <w:rFonts w:hint="cs"/>
          <w:sz w:val="28"/>
          <w:szCs w:val="28"/>
          <w:rtl/>
        </w:rPr>
        <w:t xml:space="preserve">, ובבית עם 20 משתתפים ומעלה לפחות שלושה, גם אם אינם זכאים לפי מד-הכושר כמצוין בסעיף 2. </w:t>
      </w:r>
    </w:p>
    <w:p w:rsidR="00247D89" w:rsidRDefault="00247D89" w:rsidP="00247D89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247D89">
        <w:rPr>
          <w:rFonts w:hint="cs"/>
          <w:sz w:val="28"/>
          <w:szCs w:val="28"/>
          <w:rtl/>
        </w:rPr>
        <w:t>יתרונה של שיטה זו הוא בפשטותה. אין צורך בשום נוסחה וכל אחד יכול לבצע בעצמו את החישוב.</w:t>
      </w:r>
    </w:p>
    <w:p w:rsidR="00247D89" w:rsidRPr="00247D89" w:rsidRDefault="00247D89" w:rsidP="00247D89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ועדת התחרויות מודה לשופט הבינלאומי מלכיאל פרץ על ניסוח כללים אלה, אשר היו בשימוש גם בסבבי אליפות הארץ בשנים קודמות.</w:t>
      </w:r>
    </w:p>
    <w:p w:rsidR="00247D89" w:rsidRDefault="00247D89" w:rsidP="009B386D">
      <w:pPr>
        <w:rPr>
          <w:rFonts w:hint="cs"/>
          <w:sz w:val="28"/>
          <w:szCs w:val="28"/>
          <w:rtl/>
        </w:rPr>
      </w:pPr>
    </w:p>
    <w:p w:rsidR="00CA05D9" w:rsidRDefault="00CA05D9" w:rsidP="002C1877">
      <w:pPr>
        <w:rPr>
          <w:rFonts w:hint="cs"/>
          <w:sz w:val="28"/>
          <w:szCs w:val="28"/>
          <w:rtl/>
        </w:rPr>
      </w:pPr>
    </w:p>
    <w:p w:rsidR="00CA05D9" w:rsidRDefault="00CA05D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גמר אליפות הארץ יתקיים בטבריה בתאריכים 27.11-</w:t>
      </w:r>
      <w:r w:rsidR="00E600F4">
        <w:rPr>
          <w:rFonts w:hint="cs"/>
          <w:sz w:val="28"/>
          <w:szCs w:val="28"/>
          <w:rtl/>
        </w:rPr>
        <w:t>7.12.2016 בהשתתפות 32-34 שחקנים.</w:t>
      </w:r>
    </w:p>
    <w:p w:rsidR="00CA05D9" w:rsidRDefault="00CA05D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האיגוד יקבע במהלך חודש פברואר את זהות מנהל </w:t>
      </w:r>
      <w:r w:rsidR="00493D9B">
        <w:rPr>
          <w:rFonts w:hint="cs"/>
          <w:sz w:val="28"/>
          <w:szCs w:val="28"/>
          <w:rtl/>
        </w:rPr>
        <w:t>התחרות ויפרסם פרטים נוספים.</w:t>
      </w:r>
    </w:p>
    <w:p w:rsidR="00CA05D9" w:rsidRDefault="00CA05D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עולים אוטומטית לגמר שחקנים שמד-הכושר </w:t>
      </w:r>
      <w:r w:rsidRPr="00E600F4">
        <w:rPr>
          <w:rFonts w:hint="cs"/>
          <w:b/>
          <w:bCs/>
          <w:sz w:val="28"/>
          <w:szCs w:val="28"/>
          <w:rtl/>
        </w:rPr>
        <w:t>הבינלאומי</w:t>
      </w:r>
      <w:r>
        <w:rPr>
          <w:rFonts w:hint="cs"/>
          <w:sz w:val="28"/>
          <w:szCs w:val="28"/>
          <w:rtl/>
        </w:rPr>
        <w:t xml:space="preserve"> (הרגיל) שלהם הוא 2550 ומעלה בעדכון פברואר 2016 או במהלך השנה שקדמה לו, ובנוסף לכך אלוף הארץ עד גיל 20</w:t>
      </w:r>
      <w:r w:rsidR="00A86173">
        <w:rPr>
          <w:rFonts w:hint="cs"/>
          <w:sz w:val="28"/>
          <w:szCs w:val="28"/>
          <w:rtl/>
        </w:rPr>
        <w:t xml:space="preserve"> לשנת 2016</w:t>
      </w:r>
      <w:r>
        <w:rPr>
          <w:rFonts w:hint="cs"/>
          <w:sz w:val="28"/>
          <w:szCs w:val="28"/>
          <w:rtl/>
        </w:rPr>
        <w:t>.</w:t>
      </w:r>
    </w:p>
    <w:p w:rsidR="00493D9B" w:rsidRDefault="00CA05D9" w:rsidP="00493D9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רשימת השחקנים העומדים בכלל זה: 1. בוריס גלפנד; 2. מקסים רודשטיין; 3. </w:t>
      </w:r>
      <w:r w:rsidR="00493D9B">
        <w:rPr>
          <w:rFonts w:hint="cs"/>
          <w:sz w:val="28"/>
          <w:szCs w:val="28"/>
          <w:rtl/>
        </w:rPr>
        <w:t>יבגני פוסטני; 4. איליה סמירין; 5. אמיל סוטובסקי; 6. תמיר נבאתי;</w:t>
      </w:r>
      <w:r w:rsidR="00A86173">
        <w:rPr>
          <w:rFonts w:hint="cs"/>
          <w:sz w:val="28"/>
          <w:szCs w:val="28"/>
          <w:rtl/>
        </w:rPr>
        <w:t xml:space="preserve"> 7. בוריס אברוך;</w:t>
      </w:r>
      <w:r w:rsidR="00493D9B">
        <w:rPr>
          <w:rFonts w:hint="cs"/>
          <w:sz w:val="28"/>
          <w:szCs w:val="28"/>
          <w:rtl/>
        </w:rPr>
        <w:t xml:space="preserve"> 8. בוריס אלתרמן; 9. מיכאל רויז; 10. אלכסנדר חוזמן; 11. גיל פופילסקי; 12. ויטלי גולוד; 13. ארטור קוגן; 14. ויקטור מיכלבסקי (אלוף הארץ).</w:t>
      </w:r>
    </w:p>
    <w:p w:rsidR="00CA05D9" w:rsidRDefault="00CA05D9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שחקן נוסף יעבור את מד-הכושר הנ"ל בעדכונים הבאים</w:t>
      </w:r>
      <w:r w:rsidR="00493D9B">
        <w:rPr>
          <w:rFonts w:hint="cs"/>
          <w:sz w:val="28"/>
          <w:szCs w:val="28"/>
          <w:rtl/>
        </w:rPr>
        <w:t xml:space="preserve"> עד הגמר</w:t>
      </w:r>
      <w:r>
        <w:rPr>
          <w:rFonts w:hint="cs"/>
          <w:sz w:val="28"/>
          <w:szCs w:val="28"/>
          <w:rtl/>
        </w:rPr>
        <w:t xml:space="preserve"> הוא יהיה על תקן ממלא מקום ראשון גם אם לא שיחק בחצי הגמר.</w:t>
      </w:r>
    </w:p>
    <w:p w:rsidR="0091032F" w:rsidRDefault="0091032F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הזמנת העולים לגמר תהא באחריות האיגוד ומנהל תחרות הגמר, ואינה בסמכות ועדת התחרויות.</w:t>
      </w:r>
    </w:p>
    <w:p w:rsidR="0091032F" w:rsidRDefault="0091032F" w:rsidP="002C1877">
      <w:pPr>
        <w:rPr>
          <w:rFonts w:hint="cs"/>
          <w:sz w:val="28"/>
          <w:szCs w:val="28"/>
          <w:rtl/>
        </w:rPr>
      </w:pPr>
    </w:p>
    <w:p w:rsidR="0091032F" w:rsidRDefault="0091032F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91032F" w:rsidRDefault="0091032F" w:rsidP="002C18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עודד רוס, יו"ר ועדת תחרויות</w:t>
      </w:r>
    </w:p>
    <w:p w:rsidR="002C1877" w:rsidRPr="002C1877" w:rsidRDefault="002C1877" w:rsidP="002C1877">
      <w:pPr>
        <w:rPr>
          <w:rFonts w:hint="cs"/>
          <w:sz w:val="28"/>
          <w:szCs w:val="28"/>
        </w:rPr>
      </w:pPr>
    </w:p>
    <w:sectPr w:rsidR="002C1877" w:rsidRPr="002C1877" w:rsidSect="00550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CAE"/>
    <w:multiLevelType w:val="hybridMultilevel"/>
    <w:tmpl w:val="94CC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7"/>
    <w:rsid w:val="001A0019"/>
    <w:rsid w:val="00247D89"/>
    <w:rsid w:val="002C1877"/>
    <w:rsid w:val="002C2A15"/>
    <w:rsid w:val="00375C73"/>
    <w:rsid w:val="00493D9B"/>
    <w:rsid w:val="005509CC"/>
    <w:rsid w:val="0058011A"/>
    <w:rsid w:val="006A7AE2"/>
    <w:rsid w:val="0091032F"/>
    <w:rsid w:val="009B386D"/>
    <w:rsid w:val="00A30CA5"/>
    <w:rsid w:val="00A35D55"/>
    <w:rsid w:val="00A86173"/>
    <w:rsid w:val="00CA05D9"/>
    <w:rsid w:val="00D841DE"/>
    <w:rsid w:val="00E600F4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dro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3</Pages>
  <Words>575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Ross</dc:creator>
  <cp:lastModifiedBy>Ori Ross</cp:lastModifiedBy>
  <cp:revision>8</cp:revision>
  <dcterms:created xsi:type="dcterms:W3CDTF">2016-01-21T01:12:00Z</dcterms:created>
  <dcterms:modified xsi:type="dcterms:W3CDTF">2016-01-27T01:18:00Z</dcterms:modified>
</cp:coreProperties>
</file>